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13" w:rsidRDefault="00512113" w:rsidP="00BE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p w:rsidR="00512113" w:rsidRDefault="00512113" w:rsidP="00BE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b/>
          <w:bCs/>
          <w:noProof/>
          <w:color w:val="2C2C2C"/>
          <w:lang w:eastAsia="pl-PL"/>
        </w:rPr>
        <w:drawing>
          <wp:inline distT="0" distB="0" distL="0" distR="0">
            <wp:extent cx="1428750" cy="762000"/>
            <wp:effectExtent l="0" t="0" r="0" b="0"/>
            <wp:docPr id="2" name="Obraz 2" descr="C:\Users\mkowalska\AppData\Local\Microsoft\Windows\INetCache\Content.MSO\E753C8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owalska\AppData\Local\Microsoft\Windows\INetCache\Content.MSO\E753C8D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2C2C2C"/>
          <w:lang w:eastAsia="pl-PL"/>
        </w:rPr>
        <w:drawing>
          <wp:inline distT="0" distB="0" distL="0" distR="0">
            <wp:extent cx="3086100" cy="742950"/>
            <wp:effectExtent l="0" t="0" r="0" b="0"/>
            <wp:docPr id="1" name="Obraz 1" descr="C:\Users\mkowalska\AppData\Local\Microsoft\Windows\INetCache\Content.MSO\1CA0C5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walska\AppData\Local\Microsoft\Windows\INetCache\Content.MSO\1CA0C5E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13" w:rsidRDefault="00512113" w:rsidP="00BE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p w:rsidR="00BE35ED" w:rsidRPr="00BE35ED" w:rsidRDefault="00BE35ED" w:rsidP="00BE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BE35ED">
        <w:rPr>
          <w:rFonts w:ascii="Times New Roman" w:hAnsi="Times New Roman" w:cs="Times New Roman"/>
          <w:b/>
          <w:bCs/>
          <w:color w:val="2C2C2C"/>
          <w:sz w:val="24"/>
          <w:szCs w:val="24"/>
        </w:rPr>
        <w:t>Regulamin Zaj</w:t>
      </w:r>
      <w:r w:rsidR="009A5AFB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ęć </w:t>
      </w:r>
      <w:r w:rsidRPr="00BE35ED">
        <w:rPr>
          <w:rFonts w:ascii="Times New Roman" w:hAnsi="Times New Roman" w:cs="Times New Roman"/>
          <w:b/>
          <w:bCs/>
          <w:color w:val="2C2C2C"/>
          <w:sz w:val="24"/>
          <w:szCs w:val="24"/>
        </w:rPr>
        <w:t>gimnast</w:t>
      </w:r>
      <w:r w:rsidR="009A5AFB">
        <w:rPr>
          <w:rFonts w:ascii="Times New Roman" w:hAnsi="Times New Roman" w:cs="Times New Roman"/>
          <w:b/>
          <w:bCs/>
          <w:color w:val="2C2C2C"/>
          <w:sz w:val="24"/>
          <w:szCs w:val="24"/>
        </w:rPr>
        <w:t>ycznych</w:t>
      </w:r>
      <w:r w:rsidRPr="00BE35ED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dla seniorów</w:t>
      </w:r>
    </w:p>
    <w:p w:rsidR="00BE35ED" w:rsidRDefault="00BE35ED" w:rsidP="00BE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</w:p>
    <w:p w:rsidR="00BE35ED" w:rsidRPr="00125542" w:rsidRDefault="009A5AFB" w:rsidP="001255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Zajęcia gimnastyczne</w:t>
      </w:r>
      <w:r w:rsidR="00BE35ED" w:rsidRPr="00BE35ED">
        <w:rPr>
          <w:rFonts w:ascii="Times New Roman" w:hAnsi="Times New Roman" w:cs="Times New Roman"/>
          <w:color w:val="323232"/>
          <w:sz w:val="24"/>
          <w:szCs w:val="24"/>
        </w:rPr>
        <w:t xml:space="preserve"> realizowa</w:t>
      </w:r>
      <w:r>
        <w:rPr>
          <w:rFonts w:ascii="Times New Roman" w:hAnsi="Times New Roman" w:cs="Times New Roman"/>
          <w:color w:val="323232"/>
          <w:sz w:val="24"/>
          <w:szCs w:val="24"/>
        </w:rPr>
        <w:t>ne są</w:t>
      </w:r>
      <w:r w:rsidR="00BE35ED" w:rsidRPr="00BE35ED">
        <w:rPr>
          <w:rFonts w:ascii="Times New Roman" w:hAnsi="Times New Roman" w:cs="Times New Roman"/>
          <w:color w:val="323232"/>
          <w:sz w:val="24"/>
          <w:szCs w:val="24"/>
        </w:rPr>
        <w:t xml:space="preserve"> przez</w:t>
      </w:r>
      <w:r w:rsidR="00BE35ED">
        <w:rPr>
          <w:rFonts w:ascii="Times New Roman" w:hAnsi="Times New Roman" w:cs="Times New Roman"/>
          <w:color w:val="2F2F2F"/>
          <w:sz w:val="24"/>
          <w:szCs w:val="24"/>
        </w:rPr>
        <w:t xml:space="preserve">Iławskie Centrum </w:t>
      </w:r>
      <w:r w:rsidR="00BE35ED" w:rsidRPr="00BE35ED">
        <w:rPr>
          <w:rFonts w:ascii="Times New Roman" w:hAnsi="Times New Roman" w:cs="Times New Roman"/>
          <w:color w:val="2A2A2A"/>
          <w:sz w:val="24"/>
          <w:szCs w:val="24"/>
        </w:rPr>
        <w:t>Sportu</w:t>
      </w:r>
      <w:r w:rsidR="00BE35ED">
        <w:rPr>
          <w:rFonts w:ascii="Times New Roman" w:hAnsi="Times New Roman" w:cs="Times New Roman"/>
          <w:color w:val="2A2A2A"/>
          <w:sz w:val="24"/>
          <w:szCs w:val="24"/>
        </w:rPr>
        <w:t>, Turystyki</w:t>
      </w:r>
      <w:r w:rsidR="00BE35ED" w:rsidRPr="00BE35ED">
        <w:rPr>
          <w:rFonts w:ascii="Times New Roman" w:hAnsi="Times New Roman" w:cs="Times New Roman"/>
          <w:color w:val="2A2A2A"/>
          <w:sz w:val="24"/>
          <w:szCs w:val="24"/>
        </w:rPr>
        <w:t xml:space="preserve"> i Rekreacji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w Iławie w ramach Iławskiego Budżetu Obywatelskiego</w:t>
      </w:r>
    </w:p>
    <w:p w:rsidR="00C34F31" w:rsidRDefault="00C34F31" w:rsidP="00BE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</w:p>
    <w:p w:rsidR="00305552" w:rsidRDefault="00BE35ED" w:rsidP="001255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C2C2C"/>
          <w:sz w:val="24"/>
          <w:szCs w:val="24"/>
        </w:rPr>
      </w:pPr>
      <w:r w:rsidRPr="00125542">
        <w:rPr>
          <w:rFonts w:ascii="Times New Roman" w:hAnsi="Times New Roman" w:cs="Times New Roman"/>
          <w:b/>
          <w:color w:val="2C2C2C"/>
          <w:sz w:val="24"/>
          <w:szCs w:val="24"/>
        </w:rPr>
        <w:t>Celem</w:t>
      </w:r>
      <w:r w:rsidR="009A5AFB" w:rsidRPr="00125542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zajęć</w:t>
      </w:r>
      <w:r w:rsidRPr="00125542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jest aktywizacja osób starszych</w:t>
      </w:r>
      <w:r w:rsidR="00305552" w:rsidRPr="00125542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oraz </w:t>
      </w:r>
      <w:r w:rsidRPr="00125542">
        <w:rPr>
          <w:rFonts w:ascii="Times New Roman" w:hAnsi="Times New Roman" w:cs="Times New Roman"/>
          <w:b/>
          <w:color w:val="2C2C2C"/>
          <w:sz w:val="24"/>
          <w:szCs w:val="24"/>
        </w:rPr>
        <w:t>poprawa kondycji</w:t>
      </w:r>
      <w:r w:rsidRPr="00BE35ED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C34F31" w:rsidRPr="00512113" w:rsidRDefault="00BE35ED" w:rsidP="0051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C2C"/>
        </w:rPr>
      </w:pPr>
      <w:r w:rsidRPr="00BE35ED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BE35ED" w:rsidRPr="00512113" w:rsidRDefault="0012554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3535"/>
        </w:rPr>
      </w:pPr>
      <w:r w:rsidRPr="00512113">
        <w:rPr>
          <w:rFonts w:ascii="Times New Roman" w:hAnsi="Times New Roman" w:cs="Times New Roman"/>
          <w:color w:val="353535"/>
        </w:rPr>
        <w:t>1.</w:t>
      </w:r>
      <w:r w:rsidR="00EB79C5" w:rsidRPr="00512113">
        <w:rPr>
          <w:rFonts w:ascii="Times New Roman" w:hAnsi="Times New Roman" w:cs="Times New Roman"/>
          <w:color w:val="353535"/>
        </w:rPr>
        <w:t xml:space="preserve">Zajęcia </w:t>
      </w:r>
      <w:r w:rsidR="00BE35ED" w:rsidRPr="00512113">
        <w:rPr>
          <w:rFonts w:ascii="Times New Roman" w:hAnsi="Times New Roman" w:cs="Times New Roman"/>
          <w:color w:val="353535"/>
        </w:rPr>
        <w:t>skierowan</w:t>
      </w:r>
      <w:r w:rsidR="00EB79C5" w:rsidRPr="00512113">
        <w:rPr>
          <w:rFonts w:ascii="Times New Roman" w:hAnsi="Times New Roman" w:cs="Times New Roman"/>
          <w:color w:val="353535"/>
        </w:rPr>
        <w:t>esą</w:t>
      </w:r>
      <w:r w:rsidR="00BE35ED" w:rsidRPr="00512113">
        <w:rPr>
          <w:rFonts w:ascii="Times New Roman" w:hAnsi="Times New Roman" w:cs="Times New Roman"/>
          <w:color w:val="353535"/>
        </w:rPr>
        <w:t xml:space="preserve"> do seniorów </w:t>
      </w:r>
      <w:r w:rsidR="00C34F31" w:rsidRPr="00512113">
        <w:rPr>
          <w:rFonts w:ascii="Times New Roman" w:hAnsi="Times New Roman" w:cs="Times New Roman"/>
          <w:color w:val="353535"/>
        </w:rPr>
        <w:t>mieszkających w mieście Iława</w:t>
      </w:r>
      <w:r w:rsidR="00BE35ED" w:rsidRPr="00512113">
        <w:rPr>
          <w:rFonts w:ascii="Times New Roman" w:hAnsi="Times New Roman" w:cs="Times New Roman"/>
          <w:color w:val="353535"/>
        </w:rPr>
        <w:t>.</w:t>
      </w:r>
    </w:p>
    <w:p w:rsidR="00125542" w:rsidRPr="00512113" w:rsidRDefault="0012554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3535"/>
        </w:rPr>
      </w:pPr>
      <w:r w:rsidRPr="00512113">
        <w:rPr>
          <w:rFonts w:ascii="Times New Roman" w:hAnsi="Times New Roman" w:cs="Times New Roman"/>
          <w:color w:val="2C2C2C"/>
        </w:rPr>
        <w:t>2.Zajęcia nie zastępują rehabilitacji specjalistycznej, są gimnastyką ogólnorozwojową, mającą na celu poprawę kondycji fizycznej.</w:t>
      </w:r>
    </w:p>
    <w:p w:rsidR="00BE35ED" w:rsidRPr="00512113" w:rsidRDefault="0012554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E2E2E"/>
        </w:rPr>
      </w:pPr>
      <w:r w:rsidRPr="00512113">
        <w:rPr>
          <w:rFonts w:ascii="Times New Roman" w:hAnsi="Times New Roman" w:cs="Times New Roman"/>
          <w:color w:val="2E2E2E"/>
        </w:rPr>
        <w:t>3</w:t>
      </w:r>
      <w:r w:rsidR="00BE35ED" w:rsidRPr="00512113">
        <w:rPr>
          <w:rFonts w:ascii="Times New Roman" w:hAnsi="Times New Roman" w:cs="Times New Roman"/>
          <w:color w:val="2E2E2E"/>
        </w:rPr>
        <w:t>. Udział w zajęciach jest dobrowolny</w:t>
      </w:r>
      <w:r w:rsidRPr="00512113">
        <w:rPr>
          <w:rFonts w:ascii="Times New Roman" w:hAnsi="Times New Roman" w:cs="Times New Roman"/>
          <w:color w:val="2E2E2E"/>
        </w:rPr>
        <w:t xml:space="preserve"> i</w:t>
      </w:r>
      <w:r w:rsidR="00BE35ED" w:rsidRPr="00512113">
        <w:rPr>
          <w:rFonts w:ascii="Times New Roman" w:hAnsi="Times New Roman" w:cs="Times New Roman"/>
          <w:color w:val="2E2E2E"/>
        </w:rPr>
        <w:t xml:space="preserve"> nieodpłatny dla uczestników.</w:t>
      </w:r>
    </w:p>
    <w:p w:rsidR="00BE35ED" w:rsidRPr="00512113" w:rsidRDefault="0012554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B2B"/>
        </w:rPr>
      </w:pPr>
      <w:r w:rsidRPr="00512113">
        <w:rPr>
          <w:rFonts w:ascii="Times New Roman" w:hAnsi="Times New Roman" w:cs="Times New Roman"/>
          <w:color w:val="2B2B2B"/>
        </w:rPr>
        <w:t>4</w:t>
      </w:r>
      <w:r w:rsidR="00BE35ED" w:rsidRPr="00512113">
        <w:rPr>
          <w:rFonts w:ascii="Times New Roman" w:hAnsi="Times New Roman" w:cs="Times New Roman"/>
          <w:color w:val="2B2B2B"/>
        </w:rPr>
        <w:t>. Zdolność fizyczną do uprawiania gimnastyki uczestnicy określają samodzielnie i na własną</w:t>
      </w:r>
    </w:p>
    <w:p w:rsidR="00512113" w:rsidRPr="00512113" w:rsidRDefault="00BE35ED" w:rsidP="00512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</w:rPr>
      </w:pPr>
      <w:r w:rsidRPr="00512113">
        <w:rPr>
          <w:rFonts w:ascii="Times New Roman" w:hAnsi="Times New Roman" w:cs="Times New Roman"/>
          <w:color w:val="2B2B2B"/>
        </w:rPr>
        <w:t>odpowiedzialność.</w:t>
      </w:r>
    </w:p>
    <w:p w:rsidR="00BE35ED" w:rsidRPr="00512113" w:rsidRDefault="00512113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</w:rPr>
      </w:pPr>
      <w:r w:rsidRPr="00512113">
        <w:rPr>
          <w:rFonts w:ascii="Times New Roman" w:hAnsi="Times New Roman" w:cs="Times New Roman"/>
          <w:color w:val="333333"/>
        </w:rPr>
        <w:t>5. Seniorzy biorący udział w zajęciach, zobowiązani są  do podpisania zgody na przetwarzanie danych osobowych, która stanowi załącznik nr 1 do regulaminu.</w:t>
      </w:r>
    </w:p>
    <w:p w:rsidR="00BE35ED" w:rsidRPr="00512113" w:rsidRDefault="00512113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</w:rPr>
      </w:pPr>
      <w:r w:rsidRPr="00512113">
        <w:rPr>
          <w:rFonts w:ascii="Times New Roman" w:hAnsi="Times New Roman" w:cs="Times New Roman"/>
          <w:color w:val="333333"/>
        </w:rPr>
        <w:t>6</w:t>
      </w:r>
      <w:r w:rsidR="00BE35ED" w:rsidRPr="00512113">
        <w:rPr>
          <w:rFonts w:ascii="Times New Roman" w:hAnsi="Times New Roman" w:cs="Times New Roman"/>
          <w:color w:val="333333"/>
        </w:rPr>
        <w:t xml:space="preserve">. Seniorzy wyrażający chęć uczestnictwa w </w:t>
      </w:r>
      <w:r w:rsidR="00EB79C5" w:rsidRPr="00512113">
        <w:rPr>
          <w:rFonts w:ascii="Times New Roman" w:hAnsi="Times New Roman" w:cs="Times New Roman"/>
          <w:color w:val="333333"/>
        </w:rPr>
        <w:t xml:space="preserve">zajęciach </w:t>
      </w:r>
      <w:r w:rsidR="00BE35ED" w:rsidRPr="00512113">
        <w:rPr>
          <w:rFonts w:ascii="Times New Roman" w:hAnsi="Times New Roman" w:cs="Times New Roman"/>
          <w:color w:val="333333"/>
        </w:rPr>
        <w:t>zobowiązani są wypełnić oświadczenie</w:t>
      </w:r>
      <w:r w:rsidRPr="00512113">
        <w:rPr>
          <w:rFonts w:ascii="Times New Roman" w:hAnsi="Times New Roman" w:cs="Times New Roman"/>
          <w:color w:val="333333"/>
        </w:rPr>
        <w:t xml:space="preserve"> o braku przeciwskazań zdrowotnych, </w:t>
      </w:r>
      <w:r w:rsidR="00BE35ED" w:rsidRPr="00512113">
        <w:rPr>
          <w:rFonts w:ascii="Times New Roman" w:hAnsi="Times New Roman" w:cs="Times New Roman"/>
          <w:color w:val="333333"/>
        </w:rPr>
        <w:t xml:space="preserve">które </w:t>
      </w:r>
      <w:r w:rsidR="00125542" w:rsidRPr="00512113">
        <w:rPr>
          <w:rFonts w:ascii="Times New Roman" w:hAnsi="Times New Roman" w:cs="Times New Roman"/>
          <w:color w:val="333333"/>
        </w:rPr>
        <w:t xml:space="preserve">stanowi załącznik nr </w:t>
      </w:r>
      <w:r w:rsidRPr="00512113">
        <w:rPr>
          <w:rFonts w:ascii="Times New Roman" w:hAnsi="Times New Roman" w:cs="Times New Roman"/>
          <w:color w:val="333333"/>
        </w:rPr>
        <w:t>2</w:t>
      </w:r>
      <w:r w:rsidR="00125542" w:rsidRPr="00512113">
        <w:rPr>
          <w:rFonts w:ascii="Times New Roman" w:hAnsi="Times New Roman" w:cs="Times New Roman"/>
          <w:color w:val="333333"/>
        </w:rPr>
        <w:t xml:space="preserve"> do regulaminu.</w:t>
      </w:r>
    </w:p>
    <w:p w:rsidR="00BE35ED" w:rsidRPr="00512113" w:rsidRDefault="0012554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512113">
        <w:rPr>
          <w:rFonts w:ascii="Times New Roman" w:hAnsi="Times New Roman" w:cs="Times New Roman"/>
          <w:color w:val="2F2F2F"/>
        </w:rPr>
        <w:t>7</w:t>
      </w:r>
      <w:r w:rsidR="00BE35ED" w:rsidRPr="00512113">
        <w:rPr>
          <w:rFonts w:ascii="Times New Roman" w:hAnsi="Times New Roman" w:cs="Times New Roman"/>
          <w:color w:val="2F2F2F"/>
        </w:rPr>
        <w:t>. Osoby korzystające z programu nie są ubezpieczone.</w:t>
      </w:r>
    </w:p>
    <w:p w:rsidR="00BE35ED" w:rsidRPr="00512113" w:rsidRDefault="0012554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E2E2E"/>
        </w:rPr>
      </w:pPr>
      <w:r w:rsidRPr="00512113">
        <w:rPr>
          <w:rFonts w:ascii="Times New Roman" w:hAnsi="Times New Roman" w:cs="Times New Roman"/>
          <w:color w:val="2E2E2E"/>
        </w:rPr>
        <w:t>8</w:t>
      </w:r>
      <w:r w:rsidR="00BE35ED" w:rsidRPr="00512113">
        <w:rPr>
          <w:rFonts w:ascii="Times New Roman" w:hAnsi="Times New Roman" w:cs="Times New Roman"/>
          <w:color w:val="2E2E2E"/>
        </w:rPr>
        <w:t xml:space="preserve">. Współorganizatorzy tj. </w:t>
      </w:r>
      <w:r w:rsidR="00305552" w:rsidRPr="00512113">
        <w:rPr>
          <w:rFonts w:ascii="Times New Roman" w:hAnsi="Times New Roman" w:cs="Times New Roman"/>
          <w:color w:val="2E2E2E"/>
        </w:rPr>
        <w:t>Gmina Miejska</w:t>
      </w:r>
      <w:r w:rsidR="00C34F31" w:rsidRPr="00512113">
        <w:rPr>
          <w:rFonts w:ascii="Times New Roman" w:hAnsi="Times New Roman" w:cs="Times New Roman"/>
          <w:color w:val="2E2E2E"/>
        </w:rPr>
        <w:t>Iława</w:t>
      </w:r>
      <w:r w:rsidR="00BE35ED" w:rsidRPr="00512113">
        <w:rPr>
          <w:rFonts w:ascii="Times New Roman" w:hAnsi="Times New Roman" w:cs="Times New Roman"/>
          <w:color w:val="2E2E2E"/>
        </w:rPr>
        <w:t xml:space="preserve">, </w:t>
      </w:r>
      <w:r w:rsidR="00C34F31" w:rsidRPr="00512113">
        <w:rPr>
          <w:rFonts w:ascii="Times New Roman" w:hAnsi="Times New Roman" w:cs="Times New Roman"/>
          <w:color w:val="2E2E2E"/>
        </w:rPr>
        <w:t>Iławskie Centrum</w:t>
      </w:r>
      <w:r w:rsidR="00BE35ED" w:rsidRPr="00512113">
        <w:rPr>
          <w:rFonts w:ascii="Times New Roman" w:hAnsi="Times New Roman" w:cs="Times New Roman"/>
          <w:color w:val="2E2E2E"/>
        </w:rPr>
        <w:t xml:space="preserve"> Sportu</w:t>
      </w:r>
      <w:r w:rsidR="00C34F31" w:rsidRPr="00512113">
        <w:rPr>
          <w:rFonts w:ascii="Times New Roman" w:hAnsi="Times New Roman" w:cs="Times New Roman"/>
          <w:color w:val="2E2E2E"/>
        </w:rPr>
        <w:t xml:space="preserve">, Turystyki </w:t>
      </w:r>
      <w:r w:rsidR="00BE35ED" w:rsidRPr="00512113">
        <w:rPr>
          <w:rFonts w:ascii="Times New Roman" w:hAnsi="Times New Roman" w:cs="Times New Roman"/>
          <w:color w:val="202020"/>
        </w:rPr>
        <w:t xml:space="preserve">i </w:t>
      </w:r>
      <w:r w:rsidR="00BE35ED" w:rsidRPr="00512113">
        <w:rPr>
          <w:rFonts w:ascii="Times New Roman" w:hAnsi="Times New Roman" w:cs="Times New Roman"/>
          <w:color w:val="2E2E2E"/>
        </w:rPr>
        <w:t xml:space="preserve">Rekreacji </w:t>
      </w:r>
      <w:r w:rsidR="00544264" w:rsidRPr="00512113">
        <w:rPr>
          <w:rFonts w:ascii="Times New Roman" w:hAnsi="Times New Roman" w:cs="Times New Roman"/>
          <w:color w:val="2E2E2E"/>
        </w:rPr>
        <w:t xml:space="preserve"> w Iławie </w:t>
      </w:r>
      <w:r w:rsidR="00BE35ED" w:rsidRPr="00512113">
        <w:rPr>
          <w:rFonts w:ascii="Times New Roman" w:hAnsi="Times New Roman" w:cs="Times New Roman"/>
          <w:color w:val="2E2E2E"/>
        </w:rPr>
        <w:t>oraz instruktorzy nie ponosząodpowiedzialności cywilnej od następstw nieszczęśliwych wypadków podczas udziału w zajęciach.</w:t>
      </w:r>
    </w:p>
    <w:p w:rsidR="00BE35ED" w:rsidRPr="00512113" w:rsidRDefault="0012554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</w:rPr>
      </w:pPr>
      <w:r w:rsidRPr="00512113">
        <w:rPr>
          <w:rFonts w:ascii="Times New Roman" w:hAnsi="Times New Roman" w:cs="Times New Roman"/>
          <w:color w:val="2D2D2D"/>
        </w:rPr>
        <w:t>9</w:t>
      </w:r>
      <w:r w:rsidR="00BE35ED" w:rsidRPr="00512113">
        <w:rPr>
          <w:rFonts w:ascii="Times New Roman" w:hAnsi="Times New Roman" w:cs="Times New Roman"/>
          <w:color w:val="2D2D2D"/>
        </w:rPr>
        <w:t xml:space="preserve">. Ze względu na ograniczoną ilość godzin </w:t>
      </w:r>
      <w:r w:rsidR="00195318">
        <w:rPr>
          <w:rFonts w:ascii="Times New Roman" w:hAnsi="Times New Roman" w:cs="Times New Roman"/>
          <w:color w:val="2D2D2D"/>
        </w:rPr>
        <w:t>zajęć</w:t>
      </w:r>
      <w:r w:rsidR="00BE35ED" w:rsidRPr="00512113">
        <w:rPr>
          <w:rFonts w:ascii="Times New Roman" w:hAnsi="Times New Roman" w:cs="Times New Roman"/>
          <w:color w:val="2D2D2D"/>
        </w:rPr>
        <w:t xml:space="preserve">, oraz duże zainteresowanie seniorów,każda osoba może korzystać z </w:t>
      </w:r>
      <w:r w:rsidR="00195318">
        <w:rPr>
          <w:rFonts w:ascii="Times New Roman" w:hAnsi="Times New Roman" w:cs="Times New Roman"/>
          <w:color w:val="2D2D2D"/>
        </w:rPr>
        <w:t>ćwiczeń</w:t>
      </w:r>
      <w:r w:rsidR="00BE35ED" w:rsidRPr="00512113">
        <w:rPr>
          <w:rFonts w:ascii="Times New Roman" w:hAnsi="Times New Roman" w:cs="Times New Roman"/>
          <w:color w:val="2D2D2D"/>
        </w:rPr>
        <w:t xml:space="preserve"> tylkow jednej grupie.</w:t>
      </w:r>
    </w:p>
    <w:p w:rsidR="00BE35ED" w:rsidRPr="00512113" w:rsidRDefault="0012554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A2A2A"/>
        </w:rPr>
      </w:pPr>
      <w:r w:rsidRPr="00512113">
        <w:rPr>
          <w:rFonts w:ascii="Times New Roman" w:hAnsi="Times New Roman" w:cs="Times New Roman"/>
          <w:color w:val="2A2A2A"/>
        </w:rPr>
        <w:t>10</w:t>
      </w:r>
      <w:r w:rsidR="00BE35ED" w:rsidRPr="00512113">
        <w:rPr>
          <w:rFonts w:ascii="Times New Roman" w:hAnsi="Times New Roman" w:cs="Times New Roman"/>
          <w:color w:val="2A2A2A"/>
        </w:rPr>
        <w:t xml:space="preserve">. Zapisy </w:t>
      </w:r>
      <w:r w:rsidR="00F16D20" w:rsidRPr="00512113">
        <w:rPr>
          <w:rFonts w:ascii="Times New Roman" w:hAnsi="Times New Roman" w:cs="Times New Roman"/>
          <w:color w:val="2A2A2A"/>
        </w:rPr>
        <w:t>na zajęcia odbywać się będą</w:t>
      </w:r>
      <w:r w:rsidR="00EB79C5" w:rsidRPr="00512113">
        <w:rPr>
          <w:rFonts w:ascii="Times New Roman" w:hAnsi="Times New Roman" w:cs="Times New Roman"/>
          <w:color w:val="2A2A2A"/>
        </w:rPr>
        <w:t xml:space="preserve">od 23 do 31 stycznia </w:t>
      </w:r>
      <w:r w:rsidR="00BE35ED" w:rsidRPr="00512113">
        <w:rPr>
          <w:rFonts w:ascii="Times New Roman" w:hAnsi="Times New Roman" w:cs="Times New Roman"/>
          <w:color w:val="2A2A2A"/>
        </w:rPr>
        <w:t xml:space="preserve"> w </w:t>
      </w:r>
      <w:r w:rsidR="00C34F31" w:rsidRPr="00512113">
        <w:rPr>
          <w:rFonts w:ascii="Times New Roman" w:hAnsi="Times New Roman" w:cs="Times New Roman"/>
          <w:color w:val="2A2A2A"/>
        </w:rPr>
        <w:t>Centrum Aktywności Lokalnej w Iławie</w:t>
      </w:r>
      <w:r w:rsidR="00EB79C5" w:rsidRPr="00512113">
        <w:rPr>
          <w:rFonts w:ascii="Times New Roman" w:hAnsi="Times New Roman" w:cs="Times New Roman"/>
          <w:color w:val="2A2A2A"/>
        </w:rPr>
        <w:t>w poniedziałki i środy w godzinach 14-1</w:t>
      </w:r>
      <w:r w:rsidR="003A2D28" w:rsidRPr="00512113">
        <w:rPr>
          <w:rFonts w:ascii="Times New Roman" w:hAnsi="Times New Roman" w:cs="Times New Roman"/>
          <w:color w:val="2A2A2A"/>
        </w:rPr>
        <w:t>6</w:t>
      </w:r>
      <w:r w:rsidR="00305552" w:rsidRPr="00512113">
        <w:rPr>
          <w:rFonts w:ascii="Times New Roman" w:hAnsi="Times New Roman" w:cs="Times New Roman"/>
          <w:color w:val="2A2A2A"/>
        </w:rPr>
        <w:t xml:space="preserve">, </w:t>
      </w:r>
      <w:r w:rsidR="00EB79C5" w:rsidRPr="00512113">
        <w:rPr>
          <w:rFonts w:ascii="Times New Roman" w:hAnsi="Times New Roman" w:cs="Times New Roman"/>
          <w:color w:val="2A2A2A"/>
        </w:rPr>
        <w:t xml:space="preserve">sala 28( Kawiarenka Seniora) </w:t>
      </w:r>
      <w:r w:rsidR="00C34F31" w:rsidRPr="00512113">
        <w:rPr>
          <w:rFonts w:ascii="Times New Roman" w:hAnsi="Times New Roman" w:cs="Times New Roman"/>
          <w:color w:val="2A2A2A"/>
        </w:rPr>
        <w:t xml:space="preserve"> oraz </w:t>
      </w:r>
      <w:r w:rsidR="004749C9" w:rsidRPr="00512113">
        <w:rPr>
          <w:rFonts w:ascii="Times New Roman" w:hAnsi="Times New Roman" w:cs="Times New Roman"/>
          <w:color w:val="2A2A2A"/>
        </w:rPr>
        <w:t xml:space="preserve">w </w:t>
      </w:r>
      <w:r w:rsidR="00C34F31" w:rsidRPr="00512113">
        <w:rPr>
          <w:rFonts w:ascii="Times New Roman" w:hAnsi="Times New Roman" w:cs="Times New Roman"/>
          <w:color w:val="2A2A2A"/>
        </w:rPr>
        <w:t>Iławski</w:t>
      </w:r>
      <w:r w:rsidR="004749C9" w:rsidRPr="00512113">
        <w:rPr>
          <w:rFonts w:ascii="Times New Roman" w:hAnsi="Times New Roman" w:cs="Times New Roman"/>
          <w:color w:val="2A2A2A"/>
        </w:rPr>
        <w:t>m</w:t>
      </w:r>
      <w:r w:rsidR="00C34F31" w:rsidRPr="00512113">
        <w:rPr>
          <w:rFonts w:ascii="Times New Roman" w:hAnsi="Times New Roman" w:cs="Times New Roman"/>
          <w:color w:val="2A2A2A"/>
        </w:rPr>
        <w:t xml:space="preserve"> Centrum</w:t>
      </w:r>
      <w:r w:rsidR="00BE35ED" w:rsidRPr="00512113">
        <w:rPr>
          <w:rFonts w:ascii="Times New Roman" w:hAnsi="Times New Roman" w:cs="Times New Roman"/>
          <w:color w:val="2A2A2A"/>
        </w:rPr>
        <w:t xml:space="preserve"> Sportu</w:t>
      </w:r>
      <w:r w:rsidR="00C34F31" w:rsidRPr="00512113">
        <w:rPr>
          <w:rFonts w:ascii="Times New Roman" w:hAnsi="Times New Roman" w:cs="Times New Roman"/>
          <w:color w:val="2A2A2A"/>
        </w:rPr>
        <w:t>, Turystyki</w:t>
      </w:r>
      <w:r w:rsidR="00BE35ED" w:rsidRPr="00512113">
        <w:rPr>
          <w:rFonts w:ascii="Times New Roman" w:hAnsi="Times New Roman" w:cs="Times New Roman"/>
          <w:color w:val="2A2A2A"/>
        </w:rPr>
        <w:t xml:space="preserve"> i Rekreacji</w:t>
      </w:r>
      <w:r w:rsidR="00EB79C5" w:rsidRPr="00512113">
        <w:rPr>
          <w:rFonts w:ascii="Times New Roman" w:hAnsi="Times New Roman" w:cs="Times New Roman"/>
          <w:color w:val="2A2A2A"/>
        </w:rPr>
        <w:t xml:space="preserve"> w Iławie </w:t>
      </w:r>
      <w:r w:rsidR="00305552" w:rsidRPr="00512113">
        <w:rPr>
          <w:rFonts w:ascii="Times New Roman" w:hAnsi="Times New Roman" w:cs="Times New Roman"/>
          <w:color w:val="2A2A2A"/>
        </w:rPr>
        <w:t xml:space="preserve"> od poniedziałku do piątku w godzinach 8-14</w:t>
      </w:r>
      <w:r w:rsidR="00F16D20" w:rsidRPr="00512113">
        <w:rPr>
          <w:rFonts w:ascii="Times New Roman" w:hAnsi="Times New Roman" w:cs="Times New Roman"/>
          <w:color w:val="2A2A2A"/>
        </w:rPr>
        <w:t>.</w:t>
      </w:r>
    </w:p>
    <w:p w:rsidR="00305552" w:rsidRPr="00512113" w:rsidRDefault="0012554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A2A2A"/>
        </w:rPr>
      </w:pPr>
      <w:r w:rsidRPr="00512113">
        <w:rPr>
          <w:rFonts w:ascii="Times New Roman" w:hAnsi="Times New Roman" w:cs="Times New Roman"/>
          <w:color w:val="2A2A2A"/>
        </w:rPr>
        <w:t>11</w:t>
      </w:r>
      <w:r w:rsidR="00305552" w:rsidRPr="00512113">
        <w:rPr>
          <w:rFonts w:ascii="Times New Roman" w:hAnsi="Times New Roman" w:cs="Times New Roman"/>
          <w:color w:val="2A2A2A"/>
        </w:rPr>
        <w:t>. Zajęcia odbywać się będą od poniedziałku do środy, w godzinach 14.30-15.30 w tym:</w:t>
      </w:r>
    </w:p>
    <w:p w:rsidR="00305552" w:rsidRPr="00512113" w:rsidRDefault="0030555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A2A2A"/>
        </w:rPr>
      </w:pPr>
      <w:r w:rsidRPr="00512113">
        <w:rPr>
          <w:rFonts w:ascii="Times New Roman" w:hAnsi="Times New Roman" w:cs="Times New Roman"/>
          <w:color w:val="2A2A2A"/>
        </w:rPr>
        <w:t>-Poniedziałek</w:t>
      </w:r>
      <w:r w:rsidR="00F16D20" w:rsidRPr="00512113">
        <w:rPr>
          <w:rFonts w:ascii="Times New Roman" w:hAnsi="Times New Roman" w:cs="Times New Roman"/>
          <w:color w:val="2A2A2A"/>
        </w:rPr>
        <w:t xml:space="preserve">: </w:t>
      </w:r>
      <w:r w:rsidRPr="00512113">
        <w:rPr>
          <w:rFonts w:ascii="Times New Roman" w:hAnsi="Times New Roman" w:cs="Times New Roman"/>
          <w:color w:val="2A2A2A"/>
        </w:rPr>
        <w:t xml:space="preserve">zajęcia </w:t>
      </w:r>
      <w:r w:rsidR="006D6239">
        <w:rPr>
          <w:rFonts w:ascii="Times New Roman" w:hAnsi="Times New Roman" w:cs="Times New Roman"/>
          <w:color w:val="2A2A2A"/>
        </w:rPr>
        <w:t>ZUMBY</w:t>
      </w:r>
      <w:r w:rsidR="00F16D20" w:rsidRPr="00512113">
        <w:rPr>
          <w:rFonts w:ascii="Times New Roman" w:hAnsi="Times New Roman" w:cs="Times New Roman"/>
          <w:color w:val="2A2A2A"/>
        </w:rPr>
        <w:t>,</w:t>
      </w:r>
    </w:p>
    <w:p w:rsidR="00305552" w:rsidRPr="00512113" w:rsidRDefault="0030555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A2A2A"/>
        </w:rPr>
      </w:pPr>
      <w:r w:rsidRPr="00512113">
        <w:rPr>
          <w:rFonts w:ascii="Times New Roman" w:hAnsi="Times New Roman" w:cs="Times New Roman"/>
          <w:color w:val="2A2A2A"/>
        </w:rPr>
        <w:t>-Wtorek</w:t>
      </w:r>
      <w:r w:rsidR="00F16D20" w:rsidRPr="00512113">
        <w:rPr>
          <w:rFonts w:ascii="Times New Roman" w:hAnsi="Times New Roman" w:cs="Times New Roman"/>
          <w:color w:val="2A2A2A"/>
        </w:rPr>
        <w:t xml:space="preserve">: </w:t>
      </w:r>
      <w:r w:rsidRPr="00512113">
        <w:rPr>
          <w:rFonts w:ascii="Times New Roman" w:hAnsi="Times New Roman" w:cs="Times New Roman"/>
          <w:color w:val="2A2A2A"/>
        </w:rPr>
        <w:t>zajęcia gimnastyczne</w:t>
      </w:r>
      <w:r w:rsidR="00F16D20" w:rsidRPr="00512113">
        <w:rPr>
          <w:rFonts w:ascii="Times New Roman" w:hAnsi="Times New Roman" w:cs="Times New Roman"/>
          <w:color w:val="2A2A2A"/>
        </w:rPr>
        <w:t>,</w:t>
      </w:r>
    </w:p>
    <w:p w:rsidR="00305552" w:rsidRPr="00512113" w:rsidRDefault="0030555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A2A2A"/>
        </w:rPr>
      </w:pPr>
      <w:r w:rsidRPr="00512113">
        <w:rPr>
          <w:rFonts w:ascii="Times New Roman" w:hAnsi="Times New Roman" w:cs="Times New Roman"/>
          <w:color w:val="2A2A2A"/>
        </w:rPr>
        <w:t>-Środa</w:t>
      </w:r>
      <w:r w:rsidR="00F16D20" w:rsidRPr="00512113">
        <w:rPr>
          <w:rFonts w:ascii="Times New Roman" w:hAnsi="Times New Roman" w:cs="Times New Roman"/>
          <w:color w:val="2A2A2A"/>
        </w:rPr>
        <w:t>:</w:t>
      </w:r>
      <w:r w:rsidRPr="00512113">
        <w:rPr>
          <w:rFonts w:ascii="Times New Roman" w:hAnsi="Times New Roman" w:cs="Times New Roman"/>
          <w:color w:val="2A2A2A"/>
        </w:rPr>
        <w:t xml:space="preserve"> zajęcia </w:t>
      </w:r>
      <w:r w:rsidR="006D6239">
        <w:rPr>
          <w:rFonts w:ascii="Times New Roman" w:hAnsi="Times New Roman" w:cs="Times New Roman"/>
          <w:color w:val="2A2A2A"/>
        </w:rPr>
        <w:t>Tai Chi</w:t>
      </w:r>
      <w:r w:rsidR="003A2D28" w:rsidRPr="00512113">
        <w:rPr>
          <w:rFonts w:ascii="Times New Roman" w:hAnsi="Times New Roman" w:cs="Times New Roman"/>
          <w:color w:val="2A2A2A"/>
        </w:rPr>
        <w:t>.</w:t>
      </w:r>
    </w:p>
    <w:p w:rsidR="00305552" w:rsidRPr="00512113" w:rsidRDefault="0012554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A2A2A"/>
        </w:rPr>
      </w:pPr>
      <w:r w:rsidRPr="00512113">
        <w:rPr>
          <w:rFonts w:ascii="Times New Roman" w:hAnsi="Times New Roman" w:cs="Times New Roman"/>
          <w:color w:val="2A2A2A"/>
        </w:rPr>
        <w:t>12</w:t>
      </w:r>
      <w:r w:rsidR="00305552" w:rsidRPr="00512113">
        <w:rPr>
          <w:rFonts w:ascii="Times New Roman" w:hAnsi="Times New Roman" w:cs="Times New Roman"/>
          <w:color w:val="2A2A2A"/>
        </w:rPr>
        <w:t>. Zajęcia trwać będą do wyczerpania środków zaplanowanych na ten cel.</w:t>
      </w:r>
    </w:p>
    <w:p w:rsidR="00305552" w:rsidRPr="00512113" w:rsidRDefault="0030555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A2A2A"/>
        </w:rPr>
      </w:pPr>
      <w:r w:rsidRPr="00512113">
        <w:rPr>
          <w:rFonts w:ascii="Times New Roman" w:hAnsi="Times New Roman" w:cs="Times New Roman"/>
          <w:color w:val="2A2A2A"/>
        </w:rPr>
        <w:t>1</w:t>
      </w:r>
      <w:r w:rsidR="00125542" w:rsidRPr="00512113">
        <w:rPr>
          <w:rFonts w:ascii="Times New Roman" w:hAnsi="Times New Roman" w:cs="Times New Roman"/>
          <w:color w:val="2A2A2A"/>
        </w:rPr>
        <w:t>3</w:t>
      </w:r>
      <w:r w:rsidRPr="00512113">
        <w:rPr>
          <w:rFonts w:ascii="Times New Roman" w:hAnsi="Times New Roman" w:cs="Times New Roman"/>
          <w:color w:val="2A2A2A"/>
        </w:rPr>
        <w:t xml:space="preserve">. Przerwa wakacyjna od zajęć lipiec-sierpień 2023 r. </w:t>
      </w:r>
    </w:p>
    <w:p w:rsidR="00125542" w:rsidRPr="00512113" w:rsidRDefault="00125542" w:rsidP="00125542">
      <w:pPr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512113">
        <w:rPr>
          <w:rFonts w:ascii="Times New Roman" w:hAnsi="Times New Roman" w:cs="Times New Roman"/>
          <w:color w:val="2A2A2A"/>
        </w:rPr>
        <w:t>14.</w:t>
      </w:r>
      <w:r w:rsidRPr="00512113">
        <w:rPr>
          <w:rFonts w:ascii="Times New Roman" w:hAnsi="Times New Roman" w:cs="Times New Roman"/>
          <w:color w:val="2F2F2F"/>
        </w:rPr>
        <w:t xml:space="preserve"> Zapisy prowadzone będą do wyczerpania ilości miejsc w danej grupie.</w:t>
      </w:r>
    </w:p>
    <w:p w:rsidR="00125542" w:rsidRPr="00512113" w:rsidRDefault="00125542" w:rsidP="00125542">
      <w:pPr>
        <w:spacing w:after="0" w:line="360" w:lineRule="auto"/>
        <w:jc w:val="both"/>
      </w:pPr>
      <w:r w:rsidRPr="00512113">
        <w:rPr>
          <w:rFonts w:ascii="Times New Roman" w:hAnsi="Times New Roman" w:cs="Times New Roman"/>
        </w:rPr>
        <w:t>15. Wszelkie informację dotyczące zajęć gimnastycznych w ramach IBO znajdują się na stronie</w:t>
      </w:r>
      <w:hyperlink r:id="rId7" w:history="1">
        <w:r w:rsidR="003A2D28" w:rsidRPr="00512113">
          <w:rPr>
            <w:rStyle w:val="Hipercze"/>
          </w:rPr>
          <w:t>https://icstir.miastoilawa.pl/imprezy-cykliczne/ilawski-budzet-obywatelski</w:t>
        </w:r>
      </w:hyperlink>
    </w:p>
    <w:p w:rsidR="003A2D28" w:rsidRPr="00512113" w:rsidRDefault="003A2D28" w:rsidP="001255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2113">
        <w:rPr>
          <w:rFonts w:ascii="Times New Roman" w:hAnsi="Times New Roman" w:cs="Times New Roman"/>
        </w:rPr>
        <w:t>16. Termin rozpoczęcia zajęć 6 lut</w:t>
      </w:r>
      <w:r w:rsidR="00195318">
        <w:rPr>
          <w:rFonts w:ascii="Times New Roman" w:hAnsi="Times New Roman" w:cs="Times New Roman"/>
        </w:rPr>
        <w:t>ego</w:t>
      </w:r>
      <w:r w:rsidRPr="00512113">
        <w:rPr>
          <w:rFonts w:ascii="Times New Roman" w:hAnsi="Times New Roman" w:cs="Times New Roman"/>
        </w:rPr>
        <w:t xml:space="preserve"> 2023 r.</w:t>
      </w:r>
    </w:p>
    <w:p w:rsidR="003A2D28" w:rsidRPr="00BE35ED" w:rsidRDefault="003A2D28" w:rsidP="00125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542" w:rsidRPr="00BE35ED" w:rsidRDefault="00125542" w:rsidP="00125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47238A" w:rsidRDefault="003A2D28" w:rsidP="00472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35216A" w:rsidRPr="0047238A" w:rsidRDefault="0035216A" w:rsidP="0047238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23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:rsidR="0035216A" w:rsidRPr="0047238A" w:rsidRDefault="0035216A" w:rsidP="00352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wejściem w życie z dniem 25 maja 2018 r. </w:t>
      </w:r>
      <w:r w:rsidRPr="004723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w celu wypełnienia obowiązku informacyjnego określonego w art. 13 RODO, </w:t>
      </w:r>
      <w:r w:rsidRPr="004723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Administratorem Państwa danych osobowych jest Iławskie Centrum  Sportu, Turystyki i Rekreacji </w:t>
      </w:r>
      <w:r w:rsidRPr="004723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informuje poniżej o zasadach i sposobie przetwarzania Państwa danych osobowych oraz przysługujących Państwu prawach z tym związanych:</w:t>
      </w:r>
    </w:p>
    <w:p w:rsidR="0035216A" w:rsidRPr="0047238A" w:rsidRDefault="0035216A" w:rsidP="00352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 Iławskie Centrum  Sportu, Turystyki i Rekreacji ul. Niepodległości 11b, 14-200 Iława.</w:t>
      </w:r>
    </w:p>
    <w:p w:rsidR="0035216A" w:rsidRPr="0047238A" w:rsidRDefault="0035216A" w:rsidP="003521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38A">
        <w:rPr>
          <w:rFonts w:ascii="Times New Roman" w:hAnsi="Times New Roman" w:cs="Times New Roman"/>
          <w:sz w:val="20"/>
          <w:szCs w:val="20"/>
        </w:rPr>
        <w:t>Nadzór nad prawidłowym przetwarzaniem danych osobowych pełni wyznaczony przez nas Inspektor Ochrony Danych – Agnieszka Pułtorak. Kontakt do Inspektora Ochrony Danych (IOD):mail: iod1@panetpol.pl</w:t>
      </w:r>
    </w:p>
    <w:p w:rsidR="0035216A" w:rsidRPr="0047238A" w:rsidRDefault="0035216A" w:rsidP="00352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(imię, nazwisko</w:t>
      </w:r>
      <w:r w:rsidR="0047238A"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, będą przetwarzane wyłącznie</w:t>
      </w:r>
      <w:r w:rsidR="0047238A"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ICSTiR</w:t>
      </w:r>
      <w:r w:rsidR="0047238A"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Iławskiego Budżetu Obywatelskiego – zajęcia dla seniorów</w:t>
      </w:r>
      <w:r w:rsidR="0047238A"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Państwa dane osobowe będą przetwarzane wyłącznie w celach niewykraczających poza czynności </w:t>
      </w:r>
      <w:r w:rsidRPr="004723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związane z organizacją i promocją </w:t>
      </w:r>
      <w:r w:rsidR="0047238A" w:rsidRPr="004723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wydarzeń</w:t>
      </w:r>
      <w:r w:rsidRPr="004723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takich jak zapisy, rejestracja uczestników, publikacja, przetwarzanie wizerunku w postaci zdjęć, nagrań filmowych, wywiadów, w celu wykorzystania ich przez prasę, radio, telewizję i inne media. Jeśli wyrazili Państwo dodatkową zgodę, Państwa dane będą przetwarzane na cele marketingowe.</w:t>
      </w:r>
    </w:p>
    <w:p w:rsidR="0035216A" w:rsidRPr="0047238A" w:rsidRDefault="0035216A" w:rsidP="00352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przetwarzania przez nas Państwa danych jest zawarta z ICSTiR w Iławie umowa lub deklaracja uczestnictwa w </w:t>
      </w:r>
      <w:r w:rsidR="0047238A"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zajęciach organizowanych</w:t>
      </w: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ICSTiR. Jeśli wyrazili Państwo zgodę na wykorzystanie Państwa danych osobowych na cele marketingowe, podstawą przetwarzania przez ICSTiR w Iławie Państwa danych jest Państwa zgoda.</w:t>
      </w:r>
    </w:p>
    <w:p w:rsidR="0035216A" w:rsidRPr="0047238A" w:rsidRDefault="0035216A" w:rsidP="0035216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każdej chwili mogą Państwo cofnąć tę zgodę:</w:t>
      </w:r>
    </w:p>
    <w:p w:rsidR="0035216A" w:rsidRPr="0047238A" w:rsidRDefault="0035216A" w:rsidP="00352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Państwa danych osobowych mogą być podmioty, z usług, których ICSTiR w Iławie korzysta w celu realizacji umowy, a także podmioty uprawnione do uzyskania danych osobowych na podstawie przepisów prawa.</w:t>
      </w:r>
    </w:p>
    <w:p w:rsidR="0035216A" w:rsidRPr="0047238A" w:rsidRDefault="0035216A" w:rsidP="00352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przetwarzane będą przez okres realizacji umowy, a po jej zakończeniu przez okres oraz w zakresie wymaganym przez przepisy prawa lub dla realizacji przez ICSTiR w Iławie uzasadnionego interesu administratora danych. </w:t>
      </w: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przypadku IBO – zajęcia dla seniorów Państwa dane osobowe przetwarzane będą przez okres niezbędny, wynikający z powszechnie obowiązujących przepisów prawa oraz wewnętrznych regulacji administratora danych.</w:t>
      </w:r>
    </w:p>
    <w:p w:rsidR="0035216A" w:rsidRPr="0047238A" w:rsidRDefault="0035216A" w:rsidP="00352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przekazujemy Państwa danych do państw trzecich, tj. poza obszar Europejskiego Obszaru Gospodarczego (EOG).</w:t>
      </w:r>
    </w:p>
    <w:p w:rsidR="0035216A" w:rsidRPr="0047238A" w:rsidRDefault="0035216A" w:rsidP="00352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wykorzystywane do Państwa profilowania.</w:t>
      </w:r>
    </w:p>
    <w:p w:rsidR="0035216A" w:rsidRPr="0047238A" w:rsidRDefault="0035216A" w:rsidP="00352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W każdej chwili mają Państwo prawo dostępu do Państwa danych, ich sprostowania, usunięcia lub ograniczenia przetwarzania.</w:t>
      </w:r>
    </w:p>
    <w:p w:rsidR="0035216A" w:rsidRPr="0047238A" w:rsidRDefault="0035216A" w:rsidP="00352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W każdej chwili mogą Państwo żądać przeniesienia Państwa danych do innego administratora danych.</w:t>
      </w:r>
    </w:p>
    <w:p w:rsidR="0035216A" w:rsidRPr="0047238A" w:rsidRDefault="0035216A" w:rsidP="00352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ICSTiR w Iławie dane osobowe narusza przepisy RODO, przysługuje Państwu prawo wniesienia skargi do organu nadzorczego (Prezesa Urzędu Ochrony Danych Osobowych) w sprawie przetwarzania Państwa danych osobowych.</w:t>
      </w:r>
    </w:p>
    <w:p w:rsidR="0035216A" w:rsidRPr="0047238A" w:rsidRDefault="0035216A" w:rsidP="00352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38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Państwa danych do umowy jest konieczne w celu jej realizacji. Podanie numeru telefonu do celów kontaktowych jest dobrowolne.</w:t>
      </w:r>
    </w:p>
    <w:p w:rsidR="0035216A" w:rsidRPr="0047238A" w:rsidRDefault="0035216A" w:rsidP="003521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38A">
        <w:rPr>
          <w:rFonts w:ascii="Times New Roman" w:hAnsi="Times New Roman" w:cs="Times New Roman"/>
          <w:sz w:val="20"/>
          <w:szCs w:val="20"/>
        </w:rPr>
        <w:t xml:space="preserve">W trakcie przetwarzania Państwa danych  nie dochodzi do zautomatyzowanego podejmowania decyzji ani do profilowania, o których mowa w art. 22 ust. 1 i 4 RODO. </w:t>
      </w:r>
    </w:p>
    <w:p w:rsidR="00A84703" w:rsidRDefault="00A84703" w:rsidP="00A8470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703" w:rsidRDefault="00A84703" w:rsidP="00A8470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16A" w:rsidRDefault="00A84703" w:rsidP="00A8470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Zapoznałam/em się </w:t>
      </w:r>
    </w:p>
    <w:p w:rsidR="00A84703" w:rsidRDefault="00A84703" w:rsidP="00A8470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……………..……</w:t>
      </w:r>
      <w:r>
        <w:rPr>
          <w:rFonts w:ascii="Palatino Linotype" w:hAnsi="Palatino Linotype" w:cs="Palatino Linotype"/>
          <w:sz w:val="28"/>
          <w:szCs w:val="28"/>
        </w:rPr>
        <w:tab/>
        <w:t>..</w:t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>…………………</w:t>
      </w:r>
    </w:p>
    <w:p w:rsidR="00A84703" w:rsidRDefault="00A84703" w:rsidP="00A84703">
      <w:pPr>
        <w:spacing w:line="36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(miejscowość i data)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sz w:val="20"/>
          <w:szCs w:val="20"/>
        </w:rPr>
        <w:t>(podpis)</w:t>
      </w:r>
    </w:p>
    <w:p w:rsidR="0047238A" w:rsidRDefault="0047238A" w:rsidP="003521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38A" w:rsidRDefault="0047238A" w:rsidP="003521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38A" w:rsidRDefault="0047238A" w:rsidP="003521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38A" w:rsidRDefault="0047238A" w:rsidP="003521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16A" w:rsidRDefault="0035216A" w:rsidP="003521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16A" w:rsidRDefault="0035216A" w:rsidP="003521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35216A" w:rsidRDefault="0035216A" w:rsidP="0035216A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OŚWIADCZENIE</w:t>
      </w:r>
    </w:p>
    <w:p w:rsidR="0035216A" w:rsidRDefault="0035216A" w:rsidP="0035216A">
      <w:pPr>
        <w:jc w:val="center"/>
        <w:rPr>
          <w:rFonts w:ascii="Calibri" w:hAnsi="Calibri" w:cs="Calibri"/>
        </w:rPr>
      </w:pPr>
      <w:r>
        <w:rPr>
          <w:rFonts w:ascii="Palatino Linotype" w:hAnsi="Palatino Linotype" w:cs="Palatino Linotype"/>
          <w:b/>
          <w:bCs/>
        </w:rPr>
        <w:t>o braku przeciwwskazań zdrowotnych do zajęć w ramach Iławskiego Budżetu Obywatelskiego</w:t>
      </w:r>
    </w:p>
    <w:p w:rsidR="0035216A" w:rsidRDefault="0035216A" w:rsidP="0035216A">
      <w:pPr>
        <w:rPr>
          <w:rFonts w:ascii="Palatino Linotype" w:hAnsi="Palatino Linotype" w:cs="Palatino Linotype"/>
        </w:rPr>
      </w:pPr>
    </w:p>
    <w:p w:rsidR="0035216A" w:rsidRDefault="0035216A" w:rsidP="0035216A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Ja niżej podpisany(a) ………………………………………………………………………….</w:t>
      </w:r>
    </w:p>
    <w:p w:rsidR="00C97686" w:rsidRDefault="00C97686" w:rsidP="0035216A">
      <w:pPr>
        <w:jc w:val="center"/>
        <w:rPr>
          <w:rFonts w:ascii="Palatino Linotype" w:hAnsi="Palatino Linotype" w:cs="Palatino Linotype"/>
          <w:b/>
          <w:bCs/>
        </w:rPr>
      </w:pPr>
    </w:p>
    <w:p w:rsidR="0035216A" w:rsidRDefault="0035216A" w:rsidP="0035216A">
      <w:pPr>
        <w:jc w:val="center"/>
        <w:rPr>
          <w:rFonts w:ascii="Palatino Linotype" w:hAnsi="Palatino Linotype" w:cs="Palatino Linotype"/>
          <w:b/>
          <w:bCs/>
        </w:rPr>
      </w:pPr>
      <w:bookmarkStart w:id="0" w:name="_GoBack"/>
      <w:bookmarkEnd w:id="0"/>
      <w:r>
        <w:rPr>
          <w:rFonts w:ascii="Palatino Linotype" w:hAnsi="Palatino Linotype" w:cs="Palatino Linotype"/>
          <w:b/>
          <w:bCs/>
        </w:rPr>
        <w:t>Oświadczam</w:t>
      </w:r>
    </w:p>
    <w:p w:rsidR="0035216A" w:rsidRDefault="0035216A" w:rsidP="0035216A">
      <w:pPr>
        <w:jc w:val="both"/>
        <w:rPr>
          <w:rFonts w:ascii="Palatino Linotype" w:hAnsi="Palatino Linotype" w:cs="Palatino Linotype"/>
          <w:b/>
          <w:bCs/>
        </w:rPr>
      </w:pPr>
    </w:p>
    <w:p w:rsidR="0035216A" w:rsidRDefault="0035216A" w:rsidP="0035216A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iż mój   stan    zdrowia   pozwala mi   na uczestnictwo w zajęciach gimnastycznych</w:t>
      </w:r>
      <w:r w:rsidR="00C97686">
        <w:rPr>
          <w:rFonts w:ascii="Palatino Linotype" w:hAnsi="Palatino Linotype" w:cs="Palatino Linotype"/>
        </w:rPr>
        <w:t>,</w:t>
      </w:r>
      <w:r>
        <w:rPr>
          <w:rFonts w:ascii="Palatino Linotype" w:hAnsi="Palatino Linotype" w:cs="Palatino Linotype"/>
        </w:rPr>
        <w:t xml:space="preserve"> rehabilitacyjnych  wykonywanych </w:t>
      </w:r>
      <w:r w:rsidR="00C97686">
        <w:rPr>
          <w:rFonts w:ascii="Palatino Linotype" w:hAnsi="Palatino Linotype" w:cs="Palatino Linotype"/>
        </w:rPr>
        <w:t>w ramach</w:t>
      </w:r>
      <w:r>
        <w:rPr>
          <w:rFonts w:ascii="Palatino Linotype" w:hAnsi="Palatino Linotype" w:cs="Palatino Linotype"/>
        </w:rPr>
        <w:t xml:space="preserve"> Iławskiego Budżetu Obywatelskiego</w:t>
      </w:r>
    </w:p>
    <w:p w:rsidR="0035216A" w:rsidRDefault="0035216A" w:rsidP="0035216A">
      <w:pPr>
        <w:rPr>
          <w:rFonts w:ascii="Palatino Linotype" w:hAnsi="Palatino Linotype" w:cs="Palatino Linotype"/>
        </w:rPr>
      </w:pPr>
    </w:p>
    <w:p w:rsidR="0035216A" w:rsidRDefault="0035216A" w:rsidP="0035216A">
      <w:pPr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Jestem świadomy/świadoma odpowiedzialności karnej za złożenie fałszywego oświadczenia.</w:t>
      </w:r>
    </w:p>
    <w:p w:rsidR="0035216A" w:rsidRDefault="0035216A" w:rsidP="0035216A">
      <w:pPr>
        <w:rPr>
          <w:rFonts w:ascii="Palatino Linotype" w:hAnsi="Palatino Linotype" w:cs="Palatino Linotype"/>
          <w:sz w:val="28"/>
          <w:szCs w:val="28"/>
        </w:rPr>
      </w:pPr>
    </w:p>
    <w:p w:rsidR="0035216A" w:rsidRDefault="0035216A" w:rsidP="0035216A">
      <w:pPr>
        <w:rPr>
          <w:rFonts w:ascii="Palatino Linotype" w:hAnsi="Palatino Linotype" w:cs="Palatino Linotype"/>
          <w:sz w:val="28"/>
          <w:szCs w:val="28"/>
        </w:rPr>
      </w:pPr>
    </w:p>
    <w:p w:rsidR="0035216A" w:rsidRDefault="0035216A" w:rsidP="0035216A">
      <w:pPr>
        <w:rPr>
          <w:rFonts w:ascii="Palatino Linotype" w:hAnsi="Palatino Linotype" w:cs="Palatino Linotype"/>
          <w:sz w:val="28"/>
          <w:szCs w:val="28"/>
        </w:rPr>
      </w:pPr>
      <w:bookmarkStart w:id="1" w:name="_Hlk125116404"/>
      <w:r>
        <w:rPr>
          <w:rFonts w:ascii="Palatino Linotype" w:hAnsi="Palatino Linotype" w:cs="Palatino Linotype"/>
          <w:sz w:val="28"/>
          <w:szCs w:val="28"/>
        </w:rPr>
        <w:t>……………..……</w:t>
      </w:r>
      <w:r>
        <w:rPr>
          <w:rFonts w:ascii="Palatino Linotype" w:hAnsi="Palatino Linotype" w:cs="Palatino Linotype"/>
          <w:sz w:val="28"/>
          <w:szCs w:val="28"/>
        </w:rPr>
        <w:tab/>
        <w:t>..</w:t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>…………………</w:t>
      </w:r>
    </w:p>
    <w:p w:rsidR="0035216A" w:rsidRDefault="0035216A" w:rsidP="0035216A">
      <w:pPr>
        <w:spacing w:line="36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(miejscowość i data)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sz w:val="20"/>
          <w:szCs w:val="20"/>
        </w:rPr>
        <w:t>(podpis)</w:t>
      </w:r>
    </w:p>
    <w:bookmarkEnd w:id="1"/>
    <w:p w:rsidR="0035216A" w:rsidRDefault="0035216A" w:rsidP="003521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16A" w:rsidRDefault="0035216A" w:rsidP="0035216A">
      <w:pPr>
        <w:jc w:val="both"/>
      </w:pPr>
    </w:p>
    <w:p w:rsidR="0035216A" w:rsidRPr="00BE35ED" w:rsidRDefault="0035216A" w:rsidP="00125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5216A" w:rsidRPr="00BE35ED" w:rsidSect="00BE3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6C36"/>
    <w:multiLevelType w:val="multilevel"/>
    <w:tmpl w:val="32CC3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35984"/>
    <w:multiLevelType w:val="multilevel"/>
    <w:tmpl w:val="2B9A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35ED"/>
    <w:rsid w:val="00125542"/>
    <w:rsid w:val="0017636B"/>
    <w:rsid w:val="00195318"/>
    <w:rsid w:val="002A31B6"/>
    <w:rsid w:val="002B24CE"/>
    <w:rsid w:val="00305552"/>
    <w:rsid w:val="0035216A"/>
    <w:rsid w:val="003A2D28"/>
    <w:rsid w:val="0047238A"/>
    <w:rsid w:val="004749C9"/>
    <w:rsid w:val="00512113"/>
    <w:rsid w:val="00544264"/>
    <w:rsid w:val="006D6239"/>
    <w:rsid w:val="009A5AFB"/>
    <w:rsid w:val="009B13E2"/>
    <w:rsid w:val="00A84703"/>
    <w:rsid w:val="00BE35ED"/>
    <w:rsid w:val="00C34F31"/>
    <w:rsid w:val="00C97686"/>
    <w:rsid w:val="00D90A99"/>
    <w:rsid w:val="00E232F1"/>
    <w:rsid w:val="00EB79C5"/>
    <w:rsid w:val="00F1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D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D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216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stir.miastoilawa.pl/imprezy-cykliczne/ilawski-budzet-obywate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Klinicki</dc:creator>
  <cp:keywords/>
  <dc:description/>
  <cp:lastModifiedBy>Windows User</cp:lastModifiedBy>
  <cp:revision>5</cp:revision>
  <dcterms:created xsi:type="dcterms:W3CDTF">2023-01-20T13:33:00Z</dcterms:created>
  <dcterms:modified xsi:type="dcterms:W3CDTF">2023-01-23T11:56:00Z</dcterms:modified>
</cp:coreProperties>
</file>